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20" w:rsidRPr="00AF0B58" w:rsidRDefault="007F4935" w:rsidP="007F4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58">
        <w:rPr>
          <w:rFonts w:ascii="Times New Roman" w:hAnsi="Times New Roman" w:cs="Times New Roman"/>
          <w:b/>
          <w:sz w:val="28"/>
          <w:szCs w:val="28"/>
        </w:rPr>
        <w:t>Протокольные поручения Главы Чеченской Республики</w:t>
      </w:r>
    </w:p>
    <w:p w:rsidR="007F4935" w:rsidRPr="00AF0B58" w:rsidRDefault="007F4935" w:rsidP="007F4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58">
        <w:rPr>
          <w:rFonts w:ascii="Times New Roman" w:hAnsi="Times New Roman" w:cs="Times New Roman"/>
          <w:b/>
          <w:sz w:val="28"/>
          <w:szCs w:val="28"/>
        </w:rPr>
        <w:t>Р.А. Кадырова</w:t>
      </w:r>
    </w:p>
    <w:p w:rsidR="007F4935" w:rsidRPr="00AF0B58" w:rsidRDefault="007F4935" w:rsidP="007F4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935" w:rsidRDefault="007F493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1.Совещание №01-09 от 28.01.2013г.</w:t>
      </w:r>
    </w:p>
    <w:p w:rsidR="007F4935" w:rsidRDefault="007F493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преступлений среди несовершеннолетних, проводить мероприятия, направленные на устранение причин и условий, способствующих безнадзорности и правонарушений среди несовершеннолетних в Чеченской Республике.</w:t>
      </w:r>
    </w:p>
    <w:p w:rsidR="007F4935" w:rsidRDefault="007F493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Совещание № 01-58 от 07.05.2013г.</w:t>
      </w:r>
    </w:p>
    <w:p w:rsidR="007F4935" w:rsidRDefault="007F493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системный подход к реализации поручения Главы ЧР по духовно- нравственному воспитанию подрастающего поколения, акцентируя внимание на разъяснение истинного значения слова «Джихад».</w:t>
      </w:r>
    </w:p>
    <w:p w:rsidR="007F4935" w:rsidRDefault="007F493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3.Совещание №01-99 26.07.2013г.</w:t>
      </w:r>
    </w:p>
    <w:p w:rsidR="007F4935" w:rsidRDefault="007F493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привлечением Духовного управления мусульман ЧР, общественности и молодежных организаций проводить ра</w:t>
      </w:r>
      <w:r w:rsidR="00B43D7F">
        <w:rPr>
          <w:rFonts w:ascii="Times New Roman" w:hAnsi="Times New Roman" w:cs="Times New Roman"/>
          <w:sz w:val="28"/>
          <w:szCs w:val="28"/>
        </w:rPr>
        <w:t>боту по формированию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правового знания, </w:t>
      </w:r>
      <w:r w:rsidR="00B43D7F">
        <w:rPr>
          <w:rFonts w:ascii="Times New Roman" w:hAnsi="Times New Roman" w:cs="Times New Roman"/>
          <w:sz w:val="28"/>
          <w:szCs w:val="28"/>
        </w:rPr>
        <w:t>достойного поведения в общественных местах в рамках общественной нравственности.</w:t>
      </w:r>
    </w:p>
    <w:p w:rsidR="00B43D7F" w:rsidRDefault="00B43D7F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Совещание №01-83 от 17.09.2014г.</w:t>
      </w:r>
    </w:p>
    <w:p w:rsidR="004A27D7" w:rsidRDefault="00B43D7F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привлечением молодежных и общественных организаций, ЦРО «Духовное управление мусульман ЧР» в рамках реализации Единой концепции «Духовно- нравственное воспитание подрастающего поколения ЧР» проводить в соответствующих районах активную информационно- разъяснительную и воспитательную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толкованию традиционного ислама,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27D7">
        <w:rPr>
          <w:rFonts w:ascii="Times New Roman" w:hAnsi="Times New Roman" w:cs="Times New Roman"/>
          <w:sz w:val="28"/>
          <w:szCs w:val="28"/>
        </w:rPr>
        <w:t>а также о зле и негативных последствиях распространения ваххабизма и других течений, противоречащих основам традиционного ислама.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Совещание №01-122 от 12.09.2013г.</w:t>
      </w:r>
    </w:p>
    <w:p w:rsidR="00B43D7F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роводить работу, направленную на духовно- нравственное становление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патриотическое воспитание подрастающего поколения.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Совещание №01-89 от 29.09.2014г.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повышением качества образования и методики преподавания в ОУ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7.Совещание №01-53 от 23.11.2015г.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населением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противодействию идеологии экстремизма, ваххабизма, антиобщественных проявлений (наркомания, алкоголизм, нарушения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дорожного движения), предавая всеобщему осуждению лиц, лояльных к экстремистским течениям.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Совещание №01-09 от 03.04.2017г.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органами управления принять эффективные меры, направленные на повышение информационной безопасности детей и подростков, и их цифровой грамотности.</w:t>
      </w:r>
    </w:p>
    <w:p w:rsidR="004A27D7" w:rsidRDefault="004A27D7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Совещание </w:t>
      </w:r>
      <w:r w:rsidR="00AF0B58">
        <w:rPr>
          <w:rFonts w:ascii="Times New Roman" w:hAnsi="Times New Roman" w:cs="Times New Roman"/>
          <w:sz w:val="28"/>
          <w:szCs w:val="28"/>
        </w:rPr>
        <w:t xml:space="preserve"> №01-22 от 15.05.2015г.</w:t>
      </w:r>
    </w:p>
    <w:p w:rsidR="00AF0B58" w:rsidRDefault="00AF0B58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сохранению опытных кадров и по трудоустройству молодых специалистов.</w:t>
      </w:r>
    </w:p>
    <w:p w:rsidR="000F1E45" w:rsidRDefault="000F1E4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Совещание № 01-25 от 08.06.2015г.</w:t>
      </w:r>
    </w:p>
    <w:p w:rsidR="000F1E45" w:rsidRDefault="000F1E45" w:rsidP="007F4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привлечением родительской общественности по профессиональной ориентации обучающихся выпускных классов.</w:t>
      </w:r>
    </w:p>
    <w:p w:rsidR="007F4935" w:rsidRPr="007F4935" w:rsidRDefault="007F4935" w:rsidP="007F49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4935" w:rsidRPr="007F4935" w:rsidSect="00EC31F0"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F4935"/>
    <w:rsid w:val="000F1E45"/>
    <w:rsid w:val="004A27D7"/>
    <w:rsid w:val="007F4935"/>
    <w:rsid w:val="009408FD"/>
    <w:rsid w:val="00A53C53"/>
    <w:rsid w:val="00A90019"/>
    <w:rsid w:val="00AF0B58"/>
    <w:rsid w:val="00B43D7F"/>
    <w:rsid w:val="00D80151"/>
    <w:rsid w:val="00D95539"/>
    <w:rsid w:val="00E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2018-01-12T14:07:00Z</dcterms:created>
  <dcterms:modified xsi:type="dcterms:W3CDTF">2018-01-15T08:40:00Z</dcterms:modified>
</cp:coreProperties>
</file>