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2B" w:rsidRDefault="006B77F5" w:rsidP="00874AC0">
      <w:pPr>
        <w:pStyle w:val="1"/>
        <w:ind w:left="1215" w:right="740"/>
      </w:pPr>
      <w:r>
        <w:t>С</w:t>
      </w:r>
      <w:r w:rsidR="00BF05CE">
        <w:t>правка</w:t>
      </w:r>
    </w:p>
    <w:p w:rsidR="0071686C" w:rsidRDefault="00BF05CE" w:rsidP="00874AC0">
      <w:pPr>
        <w:spacing w:after="0" w:line="317" w:lineRule="auto"/>
        <w:ind w:left="2989" w:right="933" w:hanging="1592"/>
        <w:jc w:val="center"/>
        <w:rPr>
          <w:b/>
        </w:rPr>
      </w:pPr>
      <w:r>
        <w:rPr>
          <w:b/>
        </w:rPr>
        <w:t xml:space="preserve">по итогам </w:t>
      </w:r>
      <w:r w:rsidR="006B77F5">
        <w:rPr>
          <w:b/>
        </w:rPr>
        <w:t xml:space="preserve">проведения тренинга </w:t>
      </w:r>
    </w:p>
    <w:p w:rsidR="00A2722B" w:rsidRDefault="006B77F5" w:rsidP="00874AC0">
      <w:pPr>
        <w:spacing w:after="0" w:line="317" w:lineRule="auto"/>
        <w:ind w:left="2989" w:right="933" w:hanging="1592"/>
        <w:jc w:val="center"/>
        <w:rPr>
          <w:b/>
        </w:rPr>
      </w:pPr>
      <w:r>
        <w:rPr>
          <w:b/>
        </w:rPr>
        <w:t xml:space="preserve">«Развитие креативного мышления </w:t>
      </w:r>
      <w:r w:rsidR="00874AC0">
        <w:rPr>
          <w:b/>
        </w:rPr>
        <w:t>у старшеклассников»</w:t>
      </w:r>
    </w:p>
    <w:p w:rsidR="00874AC0" w:rsidRDefault="00874AC0" w:rsidP="006B77F5">
      <w:pPr>
        <w:spacing w:after="0" w:line="317" w:lineRule="auto"/>
        <w:ind w:left="2989" w:right="933" w:hanging="1592"/>
        <w:jc w:val="left"/>
      </w:pPr>
    </w:p>
    <w:p w:rsidR="00A2722B" w:rsidRDefault="00BF05CE">
      <w:pPr>
        <w:spacing w:after="337" w:line="305" w:lineRule="auto"/>
        <w:ind w:right="710" w:firstLine="698"/>
      </w:pPr>
      <w:r>
        <w:rPr>
          <w:b/>
        </w:rPr>
        <w:t>Ц</w:t>
      </w:r>
      <w:r>
        <w:rPr>
          <w:b/>
        </w:rPr>
        <w:t xml:space="preserve">ель: </w:t>
      </w:r>
      <w:r>
        <w:t xml:space="preserve">оценить уровень сформированности </w:t>
      </w:r>
      <w:r>
        <w:rPr>
          <w:b/>
          <w:i/>
        </w:rPr>
        <w:t>креативно</w:t>
      </w:r>
      <w:r w:rsidR="006B77F5">
        <w:rPr>
          <w:b/>
          <w:i/>
        </w:rPr>
        <w:t>го</w:t>
      </w:r>
      <w:r>
        <w:rPr>
          <w:b/>
          <w:i/>
        </w:rPr>
        <w:t xml:space="preserve"> мышлени</w:t>
      </w:r>
      <w:r w:rsidR="006B77F5">
        <w:rPr>
          <w:b/>
          <w:i/>
        </w:rPr>
        <w:t xml:space="preserve">я у обучающихся 7-11 классов. </w:t>
      </w:r>
    </w:p>
    <w:p w:rsidR="00A2722B" w:rsidRDefault="00BF05CE">
      <w:pPr>
        <w:spacing w:after="0"/>
        <w:ind w:left="715" w:right="20"/>
      </w:pPr>
      <w:r>
        <w:t>Согласно мет</w:t>
      </w:r>
      <w:r>
        <w:t>одологии и критериям оценки качества общего образования</w:t>
      </w:r>
      <w:r>
        <w:t xml:space="preserve"> в общеобразовательных организациях на основе практики международных исследований качества подготовки обучающихся</w:t>
      </w:r>
      <w:r w:rsidR="001F4C82">
        <w:t>,</w:t>
      </w:r>
      <w:r>
        <w:t xml:space="preserve"> </w:t>
      </w:r>
      <w:r w:rsidR="006B77F5">
        <w:t>обучающиеся МБОУ «</w:t>
      </w:r>
      <w:proofErr w:type="spellStart"/>
      <w:r w:rsidR="006B77F5">
        <w:t>Алпатовская</w:t>
      </w:r>
      <w:proofErr w:type="spellEnd"/>
      <w:r w:rsidR="006B77F5">
        <w:t xml:space="preserve"> СОШ им. В.Т. Малиновского» принимают</w:t>
      </w:r>
      <w:r>
        <w:t xml:space="preserve"> участие в исследовании «</w:t>
      </w:r>
      <w:r w:rsidR="006B77F5">
        <w:t>О</w:t>
      </w:r>
      <w:r w:rsidR="006B77F5" w:rsidRPr="006B77F5">
        <w:t>ценк</w:t>
      </w:r>
      <w:r w:rsidR="006B77F5">
        <w:t>а</w:t>
      </w:r>
      <w:r w:rsidR="006B77F5" w:rsidRPr="006B77F5">
        <w:t xml:space="preserve"> качества общего образования в общеобразовательных организациях на основе практики международных исследований качества подготовки обучающихся в 2024 году</w:t>
      </w:r>
      <w:r>
        <w:t xml:space="preserve">».  </w:t>
      </w:r>
    </w:p>
    <w:p w:rsidR="00A2722B" w:rsidRDefault="00BF05CE" w:rsidP="006B77F5">
      <w:pPr>
        <w:ind w:left="715" w:right="20"/>
      </w:pPr>
      <w:r>
        <w:t xml:space="preserve">Так, </w:t>
      </w:r>
      <w:r w:rsidR="00874AC0">
        <w:t xml:space="preserve">с </w:t>
      </w:r>
      <w:r w:rsidR="006B77F5">
        <w:t>сентябр</w:t>
      </w:r>
      <w:r w:rsidR="00874AC0">
        <w:t>я</w:t>
      </w:r>
      <w:r w:rsidR="006B77F5">
        <w:t xml:space="preserve"> 2024</w:t>
      </w:r>
      <w:r>
        <w:t xml:space="preserve"> год</w:t>
      </w:r>
      <w:r w:rsidR="006B77F5">
        <w:t>а</w:t>
      </w:r>
      <w:r>
        <w:t xml:space="preserve"> в </w:t>
      </w:r>
      <w:r w:rsidR="006B77F5">
        <w:t>школе</w:t>
      </w:r>
      <w:r w:rsidR="00874AC0">
        <w:t xml:space="preserve"> проводятся тренинговые</w:t>
      </w:r>
      <w:r w:rsidR="006B77F5">
        <w:t xml:space="preserve"> </w:t>
      </w:r>
      <w:r w:rsidR="00874AC0">
        <w:t xml:space="preserve">занятия </w:t>
      </w:r>
      <w:r w:rsidR="006B77F5">
        <w:t>«Развитие креативного мышления старшеклассников», котор</w:t>
      </w:r>
      <w:r w:rsidR="00874AC0">
        <w:t>ые</w:t>
      </w:r>
      <w:r w:rsidR="006B77F5">
        <w:t xml:space="preserve"> </w:t>
      </w:r>
      <w:r w:rsidR="00874AC0">
        <w:t>включают в себя</w:t>
      </w:r>
      <w:r w:rsidR="006B77F5">
        <w:t xml:space="preserve"> пят</w:t>
      </w:r>
      <w:r w:rsidR="00874AC0">
        <w:t>ь</w:t>
      </w:r>
      <w:r w:rsidR="006B77F5">
        <w:t xml:space="preserve"> практических занятий.</w:t>
      </w:r>
    </w:p>
    <w:p w:rsidR="00A2722B" w:rsidRDefault="00BF05CE" w:rsidP="00874AC0">
      <w:pPr>
        <w:ind w:left="715" w:right="20"/>
      </w:pPr>
      <w:r>
        <w:rPr>
          <w:i/>
        </w:rPr>
        <w:t>Креативное мышление</w:t>
      </w:r>
      <w:r>
        <w:t>— это способность продуктивно участвовать в процессе выработки, оценки и совершенствовании идей, направленных на получение инновацион</w:t>
      </w:r>
      <w:r>
        <w:t xml:space="preserve">ных и эффективных решений, и/или нового знания, и/или эффектного выражения воображения.  </w:t>
      </w:r>
      <w:r>
        <w:t xml:space="preserve"> </w:t>
      </w:r>
    </w:p>
    <w:p w:rsidR="00874AC0" w:rsidRDefault="00BF05CE" w:rsidP="00874AC0">
      <w:pPr>
        <w:spacing w:after="577"/>
        <w:ind w:left="715" w:right="222"/>
      </w:pPr>
      <w:r>
        <w:t xml:space="preserve">По итогам </w:t>
      </w:r>
      <w:r w:rsidR="00874AC0">
        <w:t>проведения двух первых занятий следует</w:t>
      </w:r>
      <w:r>
        <w:t xml:space="preserve"> отметить недостаточное внимание обучающихся к формированию таких базовых познавательных действий, как сортировка и маркировка, классификация, установление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t xml:space="preserve"> соотношений. По результатам диагностики можно рекоме</w:t>
      </w:r>
      <w:r>
        <w:t xml:space="preserve">ндовать педагогам в ходе работы увеличить долю заданий направленных на развитие таких компетенций, как: погружение в проблему; рассмотрение с разных точек зрения; различные интерпретации; комбинирование различных идей, форм, аналогов.  </w:t>
      </w:r>
    </w:p>
    <w:p w:rsidR="0071686C" w:rsidRDefault="0071686C" w:rsidP="0071686C">
      <w:pPr>
        <w:spacing w:after="0"/>
        <w:ind w:left="715" w:right="222"/>
      </w:pPr>
      <w:r>
        <w:t>Анализ проявления креативного мышления по итогам двух занятий: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2208"/>
        <w:gridCol w:w="2675"/>
        <w:gridCol w:w="2425"/>
        <w:gridCol w:w="2528"/>
      </w:tblGrid>
      <w:tr w:rsidR="0071686C" w:rsidTr="0071686C">
        <w:trPr>
          <w:trHeight w:val="1321"/>
        </w:trPr>
        <w:tc>
          <w:tcPr>
            <w:tcW w:w="2208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  <w:szCs w:val="28"/>
              </w:rPr>
            </w:pPr>
            <w:r w:rsidRPr="0071686C">
              <w:rPr>
                <w:color w:val="000000" w:themeColor="text1"/>
                <w:szCs w:val="28"/>
                <w:shd w:val="clear" w:color="auto" w:fill="FFFFFF"/>
              </w:rPr>
              <w:t>Б</w:t>
            </w:r>
            <w:r w:rsidRPr="0071686C">
              <w:rPr>
                <w:color w:val="000000" w:themeColor="text1"/>
                <w:szCs w:val="28"/>
                <w:shd w:val="clear" w:color="auto" w:fill="FFFFFF"/>
              </w:rPr>
              <w:t>ыстрота</w:t>
            </w:r>
          </w:p>
        </w:tc>
        <w:tc>
          <w:tcPr>
            <w:tcW w:w="2675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  <w:szCs w:val="28"/>
              </w:rPr>
            </w:pPr>
            <w:r w:rsidRPr="0071686C">
              <w:rPr>
                <w:color w:val="000000" w:themeColor="text1"/>
                <w:szCs w:val="28"/>
                <w:shd w:val="clear" w:color="auto" w:fill="FFFFFF"/>
              </w:rPr>
              <w:t>Г</w:t>
            </w:r>
            <w:r w:rsidRPr="0071686C">
              <w:rPr>
                <w:color w:val="000000" w:themeColor="text1"/>
                <w:szCs w:val="28"/>
                <w:shd w:val="clear" w:color="auto" w:fill="FFFFFF"/>
              </w:rPr>
              <w:t>ибкость и оригинальность мышления</w:t>
            </w:r>
          </w:p>
        </w:tc>
        <w:tc>
          <w:tcPr>
            <w:tcW w:w="2425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  <w:szCs w:val="28"/>
              </w:rPr>
            </w:pPr>
            <w:r w:rsidRPr="0071686C">
              <w:rPr>
                <w:color w:val="000000" w:themeColor="text1"/>
                <w:szCs w:val="28"/>
                <w:shd w:val="clear" w:color="auto" w:fill="FFFFFF"/>
              </w:rPr>
              <w:t>Б</w:t>
            </w:r>
            <w:r w:rsidRPr="0071686C">
              <w:rPr>
                <w:color w:val="000000" w:themeColor="text1"/>
                <w:szCs w:val="28"/>
                <w:shd w:val="clear" w:color="auto" w:fill="FFFFFF"/>
              </w:rPr>
              <w:t>огатое воображение</w:t>
            </w:r>
          </w:p>
        </w:tc>
        <w:tc>
          <w:tcPr>
            <w:tcW w:w="2528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  <w:szCs w:val="28"/>
              </w:rPr>
            </w:pPr>
            <w:r w:rsidRPr="0071686C">
              <w:rPr>
                <w:color w:val="000000" w:themeColor="text1"/>
                <w:szCs w:val="28"/>
                <w:shd w:val="clear" w:color="auto" w:fill="FFFFFF"/>
              </w:rPr>
              <w:t>Н</w:t>
            </w:r>
            <w:r w:rsidRPr="0071686C">
              <w:rPr>
                <w:color w:val="000000" w:themeColor="text1"/>
                <w:szCs w:val="28"/>
                <w:shd w:val="clear" w:color="auto" w:fill="FFFFFF"/>
              </w:rPr>
              <w:t>езависимость в суждениях и поступках</w:t>
            </w:r>
          </w:p>
        </w:tc>
      </w:tr>
      <w:tr w:rsidR="0071686C" w:rsidTr="0071686C">
        <w:trPr>
          <w:trHeight w:val="274"/>
        </w:trPr>
        <w:tc>
          <w:tcPr>
            <w:tcW w:w="2208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</w:rPr>
            </w:pPr>
            <w:r w:rsidRPr="0071686C">
              <w:rPr>
                <w:color w:val="000000" w:themeColor="text1"/>
              </w:rPr>
              <w:t>74%</w:t>
            </w:r>
          </w:p>
        </w:tc>
        <w:tc>
          <w:tcPr>
            <w:tcW w:w="2675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</w:rPr>
            </w:pPr>
            <w:r w:rsidRPr="0071686C">
              <w:rPr>
                <w:color w:val="000000" w:themeColor="text1"/>
              </w:rPr>
              <w:t>69%</w:t>
            </w:r>
          </w:p>
        </w:tc>
        <w:tc>
          <w:tcPr>
            <w:tcW w:w="2425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</w:rPr>
            </w:pPr>
            <w:r w:rsidRPr="0071686C">
              <w:rPr>
                <w:color w:val="000000" w:themeColor="text1"/>
              </w:rPr>
              <w:t>87%</w:t>
            </w:r>
          </w:p>
        </w:tc>
        <w:tc>
          <w:tcPr>
            <w:tcW w:w="2528" w:type="dxa"/>
          </w:tcPr>
          <w:p w:rsidR="0071686C" w:rsidRPr="0071686C" w:rsidRDefault="0071686C" w:rsidP="0071686C">
            <w:pPr>
              <w:spacing w:after="0"/>
              <w:ind w:left="0" w:right="222" w:firstLine="0"/>
              <w:jc w:val="center"/>
              <w:rPr>
                <w:color w:val="000000" w:themeColor="text1"/>
              </w:rPr>
            </w:pPr>
            <w:r w:rsidRPr="0071686C">
              <w:rPr>
                <w:color w:val="000000" w:themeColor="text1"/>
              </w:rPr>
              <w:t>62%</w:t>
            </w:r>
          </w:p>
        </w:tc>
      </w:tr>
    </w:tbl>
    <w:p w:rsidR="0071686C" w:rsidRDefault="0071686C" w:rsidP="0071686C">
      <w:pPr>
        <w:spacing w:after="577"/>
        <w:ind w:left="0" w:right="222" w:firstLine="0"/>
      </w:pPr>
    </w:p>
    <w:p w:rsidR="001F4C82" w:rsidRDefault="00BF05CE" w:rsidP="00874AC0">
      <w:pPr>
        <w:spacing w:after="577"/>
        <w:ind w:left="715" w:right="222"/>
      </w:pPr>
      <w:r>
        <w:lastRenderedPageBreak/>
        <w:t xml:space="preserve">При выполнении заданий участники </w:t>
      </w:r>
      <w:r w:rsidR="001F4C82">
        <w:t>тренинга не</w:t>
      </w:r>
      <w:r>
        <w:t xml:space="preserve"> столкнулись с трудностями, </w:t>
      </w:r>
      <w:r w:rsidR="001F4C82">
        <w:t>что</w:t>
      </w:r>
      <w:r>
        <w:t xml:space="preserve"> свидетельству</w:t>
      </w:r>
      <w:r w:rsidR="001F4C82">
        <w:t>е</w:t>
      </w:r>
      <w:r>
        <w:t xml:space="preserve">т о </w:t>
      </w:r>
      <w:r w:rsidR="001F4C82">
        <w:t>достаточном</w:t>
      </w:r>
      <w:r>
        <w:t xml:space="preserve"> </w:t>
      </w:r>
      <w:proofErr w:type="spellStart"/>
      <w:r>
        <w:t>практикоориентированном</w:t>
      </w:r>
      <w:proofErr w:type="spellEnd"/>
      <w:r>
        <w:t xml:space="preserve"> содержании образования. </w:t>
      </w:r>
      <w:r w:rsidR="001F4C82">
        <w:t>В</w:t>
      </w:r>
      <w:r>
        <w:t xml:space="preserve"> процессе обучения школьники</w:t>
      </w:r>
      <w:r>
        <w:t xml:space="preserve"> </w:t>
      </w:r>
      <w:r w:rsidR="001F4C82">
        <w:t>часто</w:t>
      </w:r>
      <w:r>
        <w:t xml:space="preserve"> оказываются в жизненных ситуациях (в том числе моделируемых в процессе обучения), в которых им необходимо решать социальные, научные и личные задачи. </w:t>
      </w:r>
    </w:p>
    <w:p w:rsidR="001F4C82" w:rsidRDefault="00BF05CE" w:rsidP="001F4C82">
      <w:pPr>
        <w:spacing w:after="577"/>
        <w:ind w:left="715" w:right="222"/>
      </w:pPr>
      <w:r>
        <w:t xml:space="preserve">По итогам </w:t>
      </w:r>
      <w:r w:rsidR="001F4C82">
        <w:t>первых занятий</w:t>
      </w:r>
      <w:r>
        <w:t xml:space="preserve"> отмечаются</w:t>
      </w:r>
      <w:r w:rsidR="001F4C82">
        <w:t xml:space="preserve"> небольшие</w:t>
      </w:r>
      <w:r>
        <w:t xml:space="preserve"> дефициты в выполнении заданий, </w:t>
      </w:r>
      <w:r>
        <w:t xml:space="preserve">требующих </w:t>
      </w:r>
      <w:r>
        <w:t xml:space="preserve">обосновывать свое мнение, рассуждать.  </w:t>
      </w:r>
    </w:p>
    <w:p w:rsidR="0071686C" w:rsidRDefault="0071686C" w:rsidP="001F4C82">
      <w:pPr>
        <w:spacing w:after="577"/>
        <w:ind w:left="715" w:right="222"/>
      </w:pPr>
    </w:p>
    <w:p w:rsidR="0071686C" w:rsidRDefault="0071686C" w:rsidP="001F4C82">
      <w:pPr>
        <w:spacing w:after="577"/>
        <w:ind w:left="715" w:right="222"/>
      </w:pPr>
      <w:r>
        <w:t xml:space="preserve">26.09.2024г.                                                                Ф.М. </w:t>
      </w:r>
      <w:proofErr w:type="spellStart"/>
      <w:r>
        <w:t>Амаева</w:t>
      </w:r>
      <w:proofErr w:type="spellEnd"/>
    </w:p>
    <w:p w:rsidR="00A2722B" w:rsidRDefault="00BF05CE">
      <w:pPr>
        <w:tabs>
          <w:tab w:val="center" w:pos="5761"/>
          <w:tab w:val="center" w:pos="8246"/>
        </w:tabs>
        <w:ind w:left="0" w:right="0" w:firstLine="0"/>
        <w:jc w:val="left"/>
      </w:pPr>
      <w:r>
        <w:rPr>
          <w:i/>
        </w:rPr>
        <w:t xml:space="preserve"> </w:t>
      </w:r>
      <w:bookmarkStart w:id="0" w:name="_GoBack"/>
      <w:bookmarkEnd w:id="0"/>
    </w:p>
    <w:sectPr w:rsidR="00A2722B">
      <w:pgSz w:w="11880" w:h="16841"/>
      <w:pgMar w:top="1046" w:right="587" w:bottom="376" w:left="5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CE" w:rsidRDefault="00BF05CE" w:rsidP="0071686C">
      <w:pPr>
        <w:spacing w:after="0" w:line="240" w:lineRule="auto"/>
      </w:pPr>
      <w:r>
        <w:separator/>
      </w:r>
    </w:p>
  </w:endnote>
  <w:endnote w:type="continuationSeparator" w:id="0">
    <w:p w:rsidR="00BF05CE" w:rsidRDefault="00BF05CE" w:rsidP="0071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CE" w:rsidRDefault="00BF05CE" w:rsidP="0071686C">
      <w:pPr>
        <w:spacing w:after="0" w:line="240" w:lineRule="auto"/>
      </w:pPr>
      <w:r>
        <w:separator/>
      </w:r>
    </w:p>
  </w:footnote>
  <w:footnote w:type="continuationSeparator" w:id="0">
    <w:p w:rsidR="00BF05CE" w:rsidRDefault="00BF05CE" w:rsidP="0071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76C4E"/>
    <w:multiLevelType w:val="hybridMultilevel"/>
    <w:tmpl w:val="804689E4"/>
    <w:lvl w:ilvl="0" w:tplc="622A49D0">
      <w:start w:val="1"/>
      <w:numFmt w:val="decimal"/>
      <w:lvlText w:val="%1.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2F03E">
      <w:start w:val="1"/>
      <w:numFmt w:val="lowerLetter"/>
      <w:lvlText w:val="%2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AF3BE">
      <w:start w:val="1"/>
      <w:numFmt w:val="lowerRoman"/>
      <w:lvlText w:val="%3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2FA48">
      <w:start w:val="1"/>
      <w:numFmt w:val="decimal"/>
      <w:lvlText w:val="%4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12E0CC">
      <w:start w:val="1"/>
      <w:numFmt w:val="lowerLetter"/>
      <w:lvlText w:val="%5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49668">
      <w:start w:val="1"/>
      <w:numFmt w:val="lowerRoman"/>
      <w:lvlText w:val="%6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CBE68">
      <w:start w:val="1"/>
      <w:numFmt w:val="decimal"/>
      <w:lvlText w:val="%7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2AB5A">
      <w:start w:val="1"/>
      <w:numFmt w:val="lowerLetter"/>
      <w:lvlText w:val="%8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4290A">
      <w:start w:val="1"/>
      <w:numFmt w:val="lowerRoman"/>
      <w:lvlText w:val="%9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28562D"/>
    <w:multiLevelType w:val="hybridMultilevel"/>
    <w:tmpl w:val="8446F950"/>
    <w:lvl w:ilvl="0" w:tplc="2762431A">
      <w:start w:val="1"/>
      <w:numFmt w:val="decimal"/>
      <w:lvlText w:val="%1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6CE1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2F56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6E21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C7D5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47B3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642D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EBDF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4730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2B"/>
    <w:rsid w:val="001F4C82"/>
    <w:rsid w:val="006B77F5"/>
    <w:rsid w:val="0071686C"/>
    <w:rsid w:val="00874AC0"/>
    <w:rsid w:val="00A2722B"/>
    <w:rsid w:val="00B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6B5"/>
  <w15:docId w15:val="{0ECC8EFE-4364-4C5D-BE1B-1D7433A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" w:line="292" w:lineRule="auto"/>
      <w:ind w:left="720" w:right="3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4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2"/>
      <w:ind w:left="12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F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86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1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86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Демидова</dc:creator>
  <cp:keywords/>
  <cp:lastModifiedBy>Пользователь</cp:lastModifiedBy>
  <cp:revision>2</cp:revision>
  <dcterms:created xsi:type="dcterms:W3CDTF">2024-09-29T18:29:00Z</dcterms:created>
  <dcterms:modified xsi:type="dcterms:W3CDTF">2024-09-29T18:29:00Z</dcterms:modified>
</cp:coreProperties>
</file>