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61B3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МУ «Наурское районное управление образования»</w:t>
      </w:r>
    </w:p>
    <w:p w:rsidR="00D261B3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D261B3" w:rsidRDefault="00D261B3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148" w:rsidRPr="00923148" w:rsidRDefault="00923148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923148" w:rsidRDefault="00923148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для родителей, отправляющих ребенка на отдых</w:t>
      </w:r>
      <w:r w:rsidR="00DB709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в детские оздоровительные лагеря</w:t>
      </w:r>
    </w:p>
    <w:p w:rsidR="00DB7096" w:rsidRPr="00923148" w:rsidRDefault="00DB7096" w:rsidP="00923148">
      <w:pPr>
        <w:spacing w:after="0" w:line="27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923148" w:rsidRPr="00923148" w:rsidRDefault="00923148" w:rsidP="00DB70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Закончился учебный год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отзвенел последний звонок и наступили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долгожданные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летние каникулы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каждый роди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 начинает задаваться вопросом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Где проведет летние каникулы ребенок.</w:t>
      </w:r>
    </w:p>
    <w:p w:rsidR="00AD1911" w:rsidRDefault="00923148" w:rsidP="00AD1911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отправить дет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ей 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полноценный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отдых по путевке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детский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оздоровительный лагерь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территории Чеченской Республики или на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рноморское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побережье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Краснодарского края. Где он, без сомнений, получит отличный заряд здоровья и бодрости, которого хватит на весь следующий учебный год.</w:t>
      </w:r>
      <w:r w:rsidR="0065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AD1911" w:rsidRPr="00F00D3B" w:rsidRDefault="00651AFD" w:rsidP="00AD1911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</w:pPr>
      <w:r w:rsidRPr="002C3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Право на получение   путевок в учреждениях  отдыха и оздоровления детей имеют несовершеннолетние в возрасте от 6 до 15 лет (включительно). </w:t>
      </w:r>
      <w:r w:rsidR="00AD1911" w:rsidRPr="002C3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первую очередь </w:t>
      </w:r>
      <w:r w:rsidR="00AD1911" w:rsidRP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>бесплатные путевки предоставляются следующему контингенту детей: детям-сиротам, детям- инвалидам,</w:t>
      </w:r>
      <w:r w:rsid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детям, оказавшимся  в трудной жизненной ситуации,</w:t>
      </w:r>
      <w:r w:rsidR="00AD1911" w:rsidRPr="002C322E">
        <w:rPr>
          <w:rFonts w:ascii="Times New Roman" w:eastAsia="Times New Roman" w:hAnsi="Times New Roman" w:cs="Times New Roman"/>
          <w:b/>
          <w:color w:val="373737"/>
          <w:sz w:val="28"/>
          <w:szCs w:val="28"/>
          <w:lang w:eastAsia="ru-RU"/>
        </w:rPr>
        <w:t xml:space="preserve"> детям из малоимущих семей, детям сотрудников правоохранительных органов, погибших при исполнении служебного долга.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Путё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вки предоставляются Министерством труда и социального обеспечения ЧР в соответствии с квотой, выделенной на район, в общеобразовательные организации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, расположенные 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на территории Наурского муниципального района</w:t>
      </w:r>
      <w:r w:rsidR="00AD1911" w:rsidRPr="00F00D3B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. Ребенок имеет право получить не более одной путевки в течение</w:t>
      </w:r>
      <w:r w:rsidR="00AD1911" w:rsidRPr="0009325D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 летнего периода.</w:t>
      </w: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детском оздоровительном лагере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Ваш ребенок будет под постоянным присмотром опытных педагогов, окружен вниманием и заботой вожатского состава и инструкторов которые научат Вашего ребенка поведению на море. Ваш ребенок посетит запланированные программой смены интересные экскурсии, будет участвовать в конкурсах и программах, а также приобретет незабываемые впечатление, друзей и товарищей.</w:t>
      </w:r>
    </w:p>
    <w:p w:rsidR="00923148" w:rsidRPr="00923148" w:rsidRDefault="00923148" w:rsidP="00D261B3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это читаете</w:t>
      </w:r>
      <w:r w:rsidR="00651A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</w:t>
      </w:r>
      <w:proofErr w:type="gramEnd"/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сделали выбор и решили отправить своего ребенка в детский оздоровительный лагерь и наша задача подсказать и дать максимум информации и рекомендаций по подготовке Вашего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ребенка на отдых в детский оздоровительный лагерь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3148" w:rsidRPr="00923148" w:rsidRDefault="002C322E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Какие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документы и справки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необходимы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ребенка, отправляемого 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оздоровительный лагерь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Обязательно иметь при себе копии документов:</w:t>
      </w:r>
    </w:p>
    <w:p w:rsidR="00923148" w:rsidRPr="00923148" w:rsidRDefault="002C322E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свидетельство</w:t>
      </w:r>
      <w:r w:rsidR="00923148"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рождении или паспорта (для детей старше 14 лет), страхового медицинского полиса</w:t>
      </w:r>
    </w:p>
    <w:p w:rsidR="00923148" w:rsidRPr="00923148" w:rsidRDefault="00923148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медицинскую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с отметками о сделанных прививках (в т. ч.</w:t>
      </w:r>
      <w:r w:rsidR="002C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дифтерии, кори) и педикулёза</w:t>
      </w:r>
    </w:p>
    <w:p w:rsidR="00923148" w:rsidRPr="00923148" w:rsidRDefault="00923148" w:rsidP="00AD191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справку об эпидемиологическом окружении </w:t>
      </w:r>
      <w:r w:rsidR="002C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</w:t>
      </w:r>
      <w:proofErr w:type="gramStart"/>
      <w:r w:rsidR="002C3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СЭС за 3 дня до отъезда).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нужно собрать ребенку с собой в дорогу:</w:t>
      </w:r>
    </w:p>
    <w:p w:rsidR="00923148" w:rsidRPr="00923148" w:rsidRDefault="002C322E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период поездки в</w:t>
      </w:r>
      <w:r w:rsidR="00923148"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дорогу ребенку сложить в (пакет или рюкзачок):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пакетики полиэтиленовые под мусор (два три штуки)</w:t>
      </w:r>
    </w:p>
    <w:p w:rsidR="00923148" w:rsidRPr="00923148" w:rsidRDefault="002C322E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питьё и нескоро портящие</w:t>
      </w:r>
      <w:r w:rsidR="00923148"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продукты питания из расчёта на ребёнка в сутки: крекер, печенье, леденцы, минеральная негазированная вода, небольшое количество вымытых фруктов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сменную обувь (сланцы, тапочки), 1 комплект чистого белья (трусики, футболку, носки)</w:t>
      </w:r>
      <w:proofErr w:type="gramEnd"/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 личной гигиены: влажные салфетки, зубную щётку и пасту, мыльницу с мылом, полотенце для лица, пачку бумажных салфеток или туалетную бумагу, кружку, ложку.</w:t>
      </w:r>
    </w:p>
    <w:p w:rsidR="00923148" w:rsidRPr="00923148" w:rsidRDefault="00923148" w:rsidP="00AD1911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развлечение и занятие времени в дороге: тетрис, книги, журналы, кроссворды, альбом для зарисовок, раскраски, карандаши, фломастеры, шариковую ручку.</w:t>
      </w:r>
      <w:proofErr w:type="gramEnd"/>
    </w:p>
    <w:p w:rsidR="00923148" w:rsidRPr="00923148" w:rsidRDefault="00923148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Что необходимо знать ребенку во время следования в пути: </w:t>
      </w:r>
      <w:r w:rsidRPr="00AD19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 </w:t>
      </w:r>
      <w:hyperlink r:id="rId5" w:history="1">
        <w:r w:rsidRPr="00AD1911">
          <w:rPr>
            <w:rFonts w:ascii="Times New Roman" w:eastAsia="Times New Roman" w:hAnsi="Times New Roman" w:cs="Times New Roman"/>
            <w:b/>
            <w:bCs/>
            <w:sz w:val="28"/>
            <w:szCs w:val="28"/>
            <w:u w:val="single"/>
            <w:lang w:eastAsia="ru-RU"/>
          </w:rPr>
          <w:t>детский лагерь</w:t>
        </w:r>
      </w:hyperlink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и обратно</w:t>
      </w:r>
    </w:p>
    <w:p w:rsidR="00923148" w:rsidRPr="00923148" w:rsidRDefault="00923148" w:rsidP="00AD19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запрещается самовольно покидать вагон во время стоянки поезда</w:t>
      </w:r>
    </w:p>
    <w:p w:rsidR="00923148" w:rsidRPr="00923148" w:rsidRDefault="00923148" w:rsidP="00AD1911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момента посадки в вагон и до возвращения из лагеря ребёнку категорически запрещается курить, употребл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ять спиртные напитки и наркоти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чески действующие препараты. Если родители знают о привычках ребенка и при этом не возражают против его курения, то могут написать письменно и предупредить руководителя группы (сопровождающего) при отъезде (для лучшего контроля ребенка и индивидуального подхода к нему).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необходимо собрать ребенку с собой на отдых: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детский лагерь (уложить в большую сумку, детский небольшой чемоданчик на колесиках):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повседневная одежда: головной убор (кепка или панамка светлых тонов от солнца), рубашки / футболки, шорты / бриджи / юбочки по 4 штуки, трусики и носочки 5-7 комплектов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необходимая обувь: кроссовки для занятий спортом и походов, босоножки (желательно с застёжкой вокруг ноги)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купания и пляжа: купальник/плавки 2 шт., надувные нарукавники/жилет, пляжное полотенце или небольшое покрывало для лежания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случай прохладной погоды: свитер, джинсы / брюки, ветровка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праздничных мероприятий и дискотек: нарядную одежду, костюм</w:t>
      </w:r>
    </w:p>
    <w:p w:rsidR="00923148" w:rsidRPr="00923148" w:rsidRDefault="00923148" w:rsidP="00AD1911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недорогие фотоаппараты, плееры можно брать, но их необходимо будет сдавать на хранение, при этом лучше заранее позаботится и взять запасные фотопленки и батарейки.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Денежные средства и документы ребенка:</w:t>
      </w:r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необходимо сдать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руководителю группы в подписанном конверте (не более 3000-4000 рублей), вложить в него листок бумаги и свои рекомендации относительно экскурсий и графика траты денег на личные нужды ребенка, чтобы воспитатель мог отмечать выдачу сумм ребёнку, иначе воспитатели и администрация детских оздоровительных лагерей не несёт ответственности за сохранность денег и ценных вещей</w:t>
      </w:r>
      <w:proofErr w:type="gramEnd"/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деньги мог</w:t>
      </w:r>
      <w:r w:rsidR="00DB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 понадобиться для приобретения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дополнительных экскурсий, пополнения лицевого счёта мобильного телефона или покупку таксофонных карточек, для покупки сувениров</w:t>
      </w:r>
    </w:p>
    <w:p w:rsidR="00923148" w:rsidRPr="00923148" w:rsidRDefault="00923148" w:rsidP="00AD1911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копии документов, конверт с деньгами,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оформленную медицинскую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карту следует сдать либо региональному представителю за 3 дня до отправления, либо при посадке ребёнка в вагон.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не рекомендуется давать с собой детям на отдых в детские озд</w:t>
      </w:r>
      <w:r w:rsidR="00DB7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оровительные лагеря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давать крупных денежных сумм детям, так как вместо сувениров, покупаются вредные для здоровья</w:t>
      </w:r>
      <w:r w:rsidR="00DB709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продукты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чипсы, жвачки, что нередко приводит к расстройству желудка у детей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 крайней необходимости не давать детям с собой дорогостоящих вещей, в связи с имеющимися случаями их потери и порчи</w:t>
      </w:r>
    </w:p>
    <w:p w:rsidR="00923148" w:rsidRPr="00923148" w:rsidRDefault="00923148" w:rsidP="0092314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надувные матрасы запрещены, согласно установленным правилам организации купания детских организованных групп.</w:t>
      </w:r>
    </w:p>
    <w:p w:rsidR="00923148" w:rsidRPr="00923148" w:rsidRDefault="00923148" w:rsidP="00923148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поведения для ребёнка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детских </w:t>
      </w:r>
      <w:r w:rsidR="00DB709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оздоровительных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лагерях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запрещено самовольно покидать территорию детского оздоровительного лагеря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любыми проблемами, затруднениями в быту, личностными отношениями между собой, вопросами личного характера ребенку следует обращаться в первую очередь к персоналу лагеря (к вожатому, воспитателю, медицинскому работнику, сопровождающему, директору)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вопросы решаются в лагере на основе доброжелательности и уважения прав ребенка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 следует сказать о необходимости следить ребенку за состоянием собственного здоровья, не стесняясь и незамедлительно обращаться в медицинский пост за помощью при первых подозрениях на простудные заболевания, при недомоганиях, потертости ног, или первых признаках отравления: тошноты или поноса, не дожидаясь, пока признаки заболевания станут заметны вожатым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подтвержденной практике существует необходимость акклиматизации после переезда,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исходя из этого купание в море обычно начинаются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через три дня пребывания детей в лагерь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научите ребенка планировать собственные расходы, чтобы он не потратил безрассудно за три дня все выданные Вами наличные деньги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пребывание в лагере предполагает регулярное занятие физическими упражнениями (зарядкой)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участие ребенка в различных спортивных соревнованиях и эстафетах, поэтому вы должны объяснить ребенку, что не повод не идти в поход со своим отрядом, «потому что мне туда не хочется», или не участвовать в спортивных мероприятиях, «потому что мне это не нравится». Ребенок, занимающий такую позицию, очень быстро может оказаться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коллектива, и тогда ему начинает не нравиться решительно все «солнце», «еда», «строгие инструктора», «плохие сверстники» и так далее. Лучше осознать все это на этапе приобретения путевки и сделать так, чтобы ребенок хорошо понимал, куда и зачем он едет.</w:t>
      </w:r>
    </w:p>
    <w:p w:rsidR="00923148" w:rsidRPr="00923148" w:rsidRDefault="00923148" w:rsidP="00AD1911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проводимые на свежем воздухе и занятия спортом способствуют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хорошему аппетиту и постоянному желанию «что-то съесть». Количество и качество питания в детских оздоровительных лагерях соответствует всем существующим нормам и стандартам, а чувство голода, иногда испытываемое детьми, является нормальным состоянием растущего организма. А вот попытки «подкрепиться» мороженным, пирожками и чебуреками на пляже или во время прогулок по городу это уже чревато последствиями. К великому сожалению, никто не в состоянии контролировать качество продуктов, продаваемых на пляже и в городе, поэтому обязательно объясните своему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ребенку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покупать продукты не со стационарных точек нельзя, от этого зависит его здоровье и отдых.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Администрация Детских  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озд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оровительных учреждений понимает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Ваше волнение и постарается сделать все возможное, чтобы дети отдохнули, набрались здоровья, </w:t>
      </w:r>
      <w:proofErr w:type="gramStart"/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побольше</w:t>
      </w:r>
      <w:proofErr w:type="gramEnd"/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времени проводили на свежем воздухе, загорели, были здоровы, окрепли духом, нашли для себя интересные занятия и много хороших друзей.</w:t>
      </w:r>
    </w:p>
    <w:p w:rsidR="00923148" w:rsidRPr="00923148" w:rsidRDefault="00923148" w:rsidP="00AD19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 со своей стороны должны постараться: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настроить ребенка на отдых, от этого зависит первоначальное восприятие атмосферы отдыха и дружелюбие детей в лагере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объяснить ребенку необходимые правила поведения в коллективе и </w:t>
      </w:r>
      <w:r w:rsidR="00D261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местах общественного отдыха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напомните, что бережное отношение ребенка ко всему, что его окружает (природа, вещи, мебель, витражи, стекла в окнах и дверях), поможет сохранить ему и окружающим хорошее настроение, а Вам деньги из семейного бюджета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помочь ребенку собрать в дорогу все необходимые вещи, с учетом длительного нахождения его на открытом воздухе и переменчивой погоды на юге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проверить, чтобы ребенок не взял с собой то, что может помешать или принести вред ему, окружающим или лагерю (свечи, спички, табачные изделия, нож (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том числе перочинный) и т.д</w:t>
      </w:r>
      <w:proofErr w:type="gramStart"/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.,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D1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вещи и обувь ребенка необходимо обязательно пометить. Составьте список вещей и передайте его руководителю,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ему</w:t>
      </w:r>
      <w:proofErr w:type="gramEnd"/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ребенку и его воспитателю будет легче собрать их перед отъездом</w:t>
      </w:r>
    </w:p>
    <w:p w:rsidR="00923148" w:rsidRPr="00923148" w:rsidRDefault="00923148" w:rsidP="00AD1911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скрывать от руководителя группы информации о состоянии здоровья ребёнка (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хронические заболевания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астма, сахарный диабет, 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инфекционные заболевания</w:t>
      </w: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ветряная оспа, корь) на момент отправления его в лагерь.</w:t>
      </w:r>
    </w:p>
    <w:p w:rsidR="00923148" w:rsidRPr="00923148" w:rsidRDefault="00923148" w:rsidP="00AD191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 случае злостного невыполнения ребенком правил поведения и (или) предоставления родителями недостоверной информации о здоровье ребёнка на момент отп</w:t>
      </w:r>
      <w:r w:rsidR="00D261B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равления его в детский лагерь  администрация </w:t>
      </w:r>
      <w:r w:rsidRPr="0092314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лагеря и организаторы детского отдыха оставляют за собой право, проинформировав об этом родителей, без каких-либо компенсаций досрочно отправить его домой.</w:t>
      </w:r>
    </w:p>
    <w:p w:rsidR="00923148" w:rsidRPr="00923148" w:rsidRDefault="00923148" w:rsidP="009231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1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sectPr w:rsidR="00923148" w:rsidRPr="00923148" w:rsidSect="00EC31F0">
      <w:pgSz w:w="11909" w:h="16838"/>
      <w:pgMar w:top="720" w:right="720" w:bottom="720" w:left="720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B2A1A"/>
    <w:multiLevelType w:val="multilevel"/>
    <w:tmpl w:val="BBE845F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C0D42"/>
    <w:multiLevelType w:val="multilevel"/>
    <w:tmpl w:val="B80E830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4D06A5"/>
    <w:multiLevelType w:val="multilevel"/>
    <w:tmpl w:val="1CB259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55A59"/>
    <w:multiLevelType w:val="multilevel"/>
    <w:tmpl w:val="AB70784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A15A21"/>
    <w:multiLevelType w:val="multilevel"/>
    <w:tmpl w:val="935E226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AA5453"/>
    <w:multiLevelType w:val="multilevel"/>
    <w:tmpl w:val="88EC425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6C4D7F"/>
    <w:multiLevelType w:val="multilevel"/>
    <w:tmpl w:val="6802A0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651AD9"/>
    <w:multiLevelType w:val="multilevel"/>
    <w:tmpl w:val="610A31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6"/>
  </w:num>
  <w:num w:numId="5">
    <w:abstractNumId w:val="0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/>
  <w:rsids>
    <w:rsidRoot w:val="00923148"/>
    <w:rsid w:val="001D48E5"/>
    <w:rsid w:val="002C322E"/>
    <w:rsid w:val="00435D77"/>
    <w:rsid w:val="00651AFD"/>
    <w:rsid w:val="00923148"/>
    <w:rsid w:val="009408FD"/>
    <w:rsid w:val="00A53C53"/>
    <w:rsid w:val="00AD1911"/>
    <w:rsid w:val="00D261B3"/>
    <w:rsid w:val="00D80151"/>
    <w:rsid w:val="00DB7096"/>
    <w:rsid w:val="00EC31F0"/>
    <w:rsid w:val="00FB2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151"/>
  </w:style>
  <w:style w:type="paragraph" w:styleId="1">
    <w:name w:val="heading 1"/>
    <w:basedOn w:val="a"/>
    <w:link w:val="10"/>
    <w:uiPriority w:val="9"/>
    <w:qFormat/>
    <w:rsid w:val="009231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231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92314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9231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231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2314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2314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231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923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3148"/>
    <w:rPr>
      <w:b/>
      <w:bCs/>
    </w:rPr>
  </w:style>
  <w:style w:type="character" w:customStyle="1" w:styleId="apple-converted-space">
    <w:name w:val="apple-converted-space"/>
    <w:basedOn w:val="a0"/>
    <w:rsid w:val="00923148"/>
  </w:style>
  <w:style w:type="character" w:styleId="a5">
    <w:name w:val="Hyperlink"/>
    <w:basedOn w:val="a0"/>
    <w:uiPriority w:val="99"/>
    <w:semiHidden/>
    <w:unhideWhenUsed/>
    <w:rsid w:val="009231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2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otelvip.ru/page?id_menu=00000000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1522</Words>
  <Characters>8678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2019-06-10T12:45:00Z</cp:lastPrinted>
  <dcterms:created xsi:type="dcterms:W3CDTF">2019-06-10T11:56:00Z</dcterms:created>
  <dcterms:modified xsi:type="dcterms:W3CDTF">2019-06-10T12:47:00Z</dcterms:modified>
</cp:coreProperties>
</file>